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156DF5">
        <w:rPr>
          <w:b/>
        </w:rPr>
        <w:t xml:space="preserve"> KESZTHELYI NIKOLETTA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156DF5">
        <w:rPr>
          <w:b/>
        </w:rPr>
        <w:t xml:space="preserve"> </w:t>
      </w:r>
      <w:r w:rsidR="00156DF5" w:rsidRPr="00156DF5">
        <w:rPr>
          <w:b/>
        </w:rPr>
        <w:t>KÖRNYEZETVÉDELEMÉR</w:t>
      </w:r>
      <w:r w:rsidR="00156DF5">
        <w:rPr>
          <w:b/>
        </w:rPr>
        <w:t>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156DF5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156DF5">
        <w:rPr>
          <w:b/>
        </w:rPr>
        <w:t xml:space="preserve"> Zalaegerszeg. 1980. május 13.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 xml:space="preserve">2004-2007 Magyar Lapterjesztő </w:t>
      </w:r>
      <w:proofErr w:type="spellStart"/>
      <w:r>
        <w:t>Zrt</w:t>
      </w:r>
      <w:proofErr w:type="spellEnd"/>
      <w:r>
        <w:t>. (ügyfélmenedzser)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2007-2009 Országos Fogyasztóvédelmi Egyesület (projektmenedzser, kampányszóvivő)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2008-2011 Pest Megyei és Érd Megyei Jogú Városi Kereskedelmi és Iparkamara mellett</w:t>
      </w:r>
      <w:r>
        <w:t xml:space="preserve"> </w:t>
      </w:r>
      <w:r>
        <w:t xml:space="preserve">működő Békéltető Testület (eljáró </w:t>
      </w:r>
      <w:proofErr w:type="gramStart"/>
      <w:r>
        <w:t>taná</w:t>
      </w:r>
      <w:bookmarkStart w:id="0" w:name="_GoBack"/>
      <w:bookmarkEnd w:id="0"/>
      <w:r>
        <w:t>cs tag</w:t>
      </w:r>
      <w:proofErr w:type="gramEnd"/>
      <w:r>
        <w:t>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 xml:space="preserve">2009-2011 </w:t>
      </w:r>
      <w:proofErr w:type="spellStart"/>
      <w:r>
        <w:t>Brendon</w:t>
      </w:r>
      <w:proofErr w:type="spellEnd"/>
      <w:r>
        <w:t xml:space="preserve"> Gyermekáruházak Kft. (marketingmenedzser)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2011-2014 Nemzetgazdasági Minisztérium Kereskedelmi és Fogyasztóvédelmi Főosztály</w:t>
      </w:r>
      <w:r>
        <w:t xml:space="preserve"> </w:t>
      </w:r>
      <w:r>
        <w:t>(fogyasztóvédelmi referens)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2014-2016 Nemzeti Fejlesztési Minisztérium Fogyasztóvédelemért Felelős Helyettes</w:t>
      </w:r>
      <w:r>
        <w:t xml:space="preserve"> </w:t>
      </w:r>
      <w:r>
        <w:t>Államtitkárság (fogyasztóvédelmi referens)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2016-2018 Nemzeti Fejlesztési Minisztérium (fogyasztóvédelemért felelős helyettes</w:t>
      </w:r>
      <w:r>
        <w:t xml:space="preserve"> </w:t>
      </w:r>
      <w:r>
        <w:t>államtitkár)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2018-2022 Innovációs és Technológiai Minisztérium (fogyasztóvédelemért felelős helyettes</w:t>
      </w:r>
      <w:r>
        <w:t xml:space="preserve"> </w:t>
      </w:r>
      <w:r>
        <w:t>államtitkár)</w:t>
      </w:r>
      <w:r>
        <w:t xml:space="preserve">, </w:t>
      </w:r>
      <w:r>
        <w:t>Technológiai és Ipari Minisztérium (környezetvédelemért felelős helyettes</w:t>
      </w:r>
      <w:r>
        <w:t xml:space="preserve"> </w:t>
      </w:r>
      <w:r>
        <w:t>államtitkár)</w:t>
      </w:r>
    </w:p>
    <w:p w:rsidR="00F97AF4" w:rsidRPr="00966DAB" w:rsidRDefault="00156DF5" w:rsidP="00156DF5">
      <w:pPr>
        <w:pStyle w:val="Listaszerbekezds"/>
        <w:numPr>
          <w:ilvl w:val="0"/>
          <w:numId w:val="11"/>
        </w:numPr>
      </w:pPr>
      <w:r>
        <w:t xml:space="preserve">2022- </w:t>
      </w:r>
      <w:r>
        <w:t>Energiaügyi</w:t>
      </w:r>
      <w:r>
        <w:t xml:space="preserve"> Minisztérium (környezetvédelemért felelős helyettes</w:t>
      </w:r>
      <w:r>
        <w:t xml:space="preserve"> </w:t>
      </w:r>
      <w:r>
        <w:t>államtitkár)</w:t>
      </w:r>
    </w:p>
    <w:p w:rsidR="00F97AF4" w:rsidRPr="00966DAB" w:rsidRDefault="00F97AF4" w:rsidP="00156DF5">
      <w:pPr>
        <w:ind w:left="360"/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1998-2003 Pécsi Tudományegyetem Közgazdaságtudományi Kar (közgazdász)</w:t>
      </w:r>
    </w:p>
    <w:p w:rsidR="00AE44A8" w:rsidRPr="00966DAB" w:rsidRDefault="00156DF5" w:rsidP="00156DF5">
      <w:pPr>
        <w:pStyle w:val="Listaszerbekezds"/>
        <w:numPr>
          <w:ilvl w:val="0"/>
          <w:numId w:val="11"/>
        </w:numPr>
      </w:pPr>
      <w:r>
        <w:t>2001-2004 Pécsi Tudományegyetem Állam- és Jogtudományi Kar (jogi szakokleveles</w:t>
      </w:r>
      <w:r>
        <w:t xml:space="preserve"> </w:t>
      </w:r>
      <w:r>
        <w:t>közgazdász)</w:t>
      </w:r>
    </w:p>
    <w:p w:rsidR="003356AC" w:rsidRPr="00966DAB" w:rsidRDefault="003356AC" w:rsidP="00156DF5">
      <w:pPr>
        <w:ind w:left="360"/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156DF5" w:rsidRDefault="00156DF5" w:rsidP="00156DF5">
      <w:pPr>
        <w:pStyle w:val="Listaszerbekezds"/>
        <w:numPr>
          <w:ilvl w:val="0"/>
          <w:numId w:val="11"/>
        </w:numPr>
      </w:pPr>
      <w:r>
        <w:t>német, felsőfok</w:t>
      </w:r>
    </w:p>
    <w:p w:rsidR="00F97AF4" w:rsidRPr="00966DAB" w:rsidRDefault="00156DF5" w:rsidP="00156DF5">
      <w:pPr>
        <w:pStyle w:val="Listaszerbekezds"/>
        <w:numPr>
          <w:ilvl w:val="0"/>
          <w:numId w:val="11"/>
        </w:numPr>
      </w:pPr>
      <w:r>
        <w:t>gazdasági szakmai angol, középfok</w:t>
      </w:r>
    </w:p>
    <w:sectPr w:rsidR="00F97AF4" w:rsidRPr="0096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7C"/>
    <w:rsid w:val="0005647C"/>
    <w:rsid w:val="000D07EB"/>
    <w:rsid w:val="000F6659"/>
    <w:rsid w:val="00156DF5"/>
    <w:rsid w:val="003356AC"/>
    <w:rsid w:val="0038653A"/>
    <w:rsid w:val="007159CC"/>
    <w:rsid w:val="00816D7A"/>
    <w:rsid w:val="00966DAB"/>
    <w:rsid w:val="00A43423"/>
    <w:rsid w:val="00AE44A8"/>
    <w:rsid w:val="00BD7707"/>
    <w:rsid w:val="00D0352A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kozszerk29</dc:creator>
  <cp:lastModifiedBy>Junák Imre</cp:lastModifiedBy>
  <cp:revision>2</cp:revision>
  <dcterms:created xsi:type="dcterms:W3CDTF">2023-01-17T09:05:00Z</dcterms:created>
  <dcterms:modified xsi:type="dcterms:W3CDTF">2023-01-17T09:05:00Z</dcterms:modified>
</cp:coreProperties>
</file>